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17E98" w14:textId="77777777" w:rsidR="00A9403E" w:rsidRPr="00C435CF" w:rsidRDefault="00A9403E" w:rsidP="00A9403E">
      <w:pPr>
        <w:jc w:val="center"/>
        <w:rPr>
          <w:b/>
          <w:color w:val="000000" w:themeColor="text1"/>
          <w:sz w:val="28"/>
          <w:szCs w:val="28"/>
        </w:rPr>
      </w:pPr>
      <w:r w:rsidRPr="00982E29">
        <w:rPr>
          <w:b/>
          <w:color w:val="000000" w:themeColor="text1"/>
          <w:sz w:val="28"/>
          <w:szCs w:val="28"/>
        </w:rPr>
        <w:t>VIÑA DEL MAR, VALDIVIA, LA SERENA, VALPARAÍSO, SANTIAGO Y  CONCEPCIÓN</w:t>
      </w:r>
      <w:r>
        <w:rPr>
          <w:b/>
          <w:color w:val="000000" w:themeColor="text1"/>
          <w:sz w:val="28"/>
          <w:szCs w:val="28"/>
        </w:rPr>
        <w:t xml:space="preserve"> SON LAS CIUDADES QUE PROYECTAN UNA MEJOR IMAGEN EN EL RESTO DEL PAÍS</w:t>
      </w:r>
    </w:p>
    <w:p w14:paraId="27F2566D" w14:textId="77777777" w:rsidR="00A9403E" w:rsidRPr="00A13A3A" w:rsidRDefault="00A9403E" w:rsidP="00A9403E">
      <w:pPr>
        <w:pStyle w:val="NormalWeb"/>
        <w:shd w:val="clear" w:color="auto" w:fill="FFFFFF"/>
        <w:spacing w:before="0" w:beforeAutospacing="0" w:after="0" w:afterAutospacing="0"/>
        <w:jc w:val="both"/>
        <w:textAlignment w:val="baseline"/>
        <w:rPr>
          <w:rFonts w:asciiTheme="minorHAnsi" w:hAnsiTheme="minorHAnsi"/>
          <w:color w:val="000000" w:themeColor="text1"/>
          <w:sz w:val="22"/>
          <w:szCs w:val="22"/>
        </w:rPr>
      </w:pPr>
    </w:p>
    <w:p w14:paraId="16EA58D6" w14:textId="77777777" w:rsidR="00A9403E" w:rsidRDefault="00A9403E" w:rsidP="00A9403E">
      <w:pPr>
        <w:pStyle w:val="NormalWeb"/>
        <w:shd w:val="clear" w:color="auto" w:fill="FFFFFF"/>
        <w:spacing w:before="0" w:beforeAutospacing="0" w:after="0" w:afterAutospacing="0"/>
        <w:jc w:val="both"/>
        <w:textAlignment w:val="baseline"/>
        <w:rPr>
          <w:rFonts w:asciiTheme="minorHAnsi" w:hAnsiTheme="minorHAnsi"/>
          <w:color w:val="000000" w:themeColor="text1"/>
        </w:rPr>
      </w:pPr>
      <w:proofErr w:type="spellStart"/>
      <w:r w:rsidRPr="00A13A3A">
        <w:rPr>
          <w:rFonts w:asciiTheme="minorHAnsi" w:hAnsiTheme="minorHAnsi"/>
          <w:color w:val="000000" w:themeColor="text1"/>
        </w:rPr>
        <w:t>Chilescopio</w:t>
      </w:r>
      <w:proofErr w:type="spellEnd"/>
      <w:r w:rsidRPr="00A13A3A">
        <w:rPr>
          <w:rFonts w:asciiTheme="minorHAnsi" w:hAnsiTheme="minorHAnsi"/>
          <w:color w:val="000000" w:themeColor="text1"/>
        </w:rPr>
        <w:t xml:space="preserve">, consultora </w:t>
      </w:r>
      <w:r>
        <w:rPr>
          <w:rFonts w:asciiTheme="minorHAnsi" w:hAnsiTheme="minorHAnsi"/>
          <w:color w:val="000000" w:themeColor="text1"/>
        </w:rPr>
        <w:t>en</w:t>
      </w:r>
      <w:r w:rsidRPr="00A13A3A">
        <w:rPr>
          <w:rFonts w:asciiTheme="minorHAnsi" w:hAnsiTheme="minorHAnsi"/>
          <w:color w:val="000000" w:themeColor="text1"/>
        </w:rPr>
        <w:t xml:space="preserve"> investigación y tendencia</w:t>
      </w:r>
      <w:r>
        <w:rPr>
          <w:rFonts w:asciiTheme="minorHAnsi" w:hAnsiTheme="minorHAnsi"/>
          <w:color w:val="000000" w:themeColor="text1"/>
        </w:rPr>
        <w:t>s,</w:t>
      </w:r>
      <w:r w:rsidRPr="00A13A3A">
        <w:rPr>
          <w:rFonts w:asciiTheme="minorHAnsi" w:hAnsiTheme="minorHAnsi"/>
          <w:color w:val="000000" w:themeColor="text1"/>
        </w:rPr>
        <w:t xml:space="preserve"> presenta su estudio </w:t>
      </w:r>
      <w:r w:rsidRPr="00D63DC8">
        <w:rPr>
          <w:rFonts w:asciiTheme="minorHAnsi" w:hAnsiTheme="minorHAnsi"/>
          <w:b/>
          <w:color w:val="000000" w:themeColor="text1"/>
        </w:rPr>
        <w:t>Barómetro</w:t>
      </w:r>
      <w:r>
        <w:rPr>
          <w:rFonts w:asciiTheme="minorHAnsi" w:hAnsiTheme="minorHAnsi"/>
          <w:color w:val="000000" w:themeColor="text1"/>
        </w:rPr>
        <w:t xml:space="preserve"> </w:t>
      </w:r>
      <w:r w:rsidRPr="00C435CF">
        <w:rPr>
          <w:rFonts w:asciiTheme="minorHAnsi" w:hAnsiTheme="minorHAnsi"/>
          <w:b/>
          <w:color w:val="000000" w:themeColor="text1"/>
        </w:rPr>
        <w:t>Imagen Ciudad</w:t>
      </w:r>
      <w:r w:rsidRPr="00A13A3A">
        <w:rPr>
          <w:rFonts w:asciiTheme="minorHAnsi" w:hAnsiTheme="minorHAnsi"/>
          <w:color w:val="000000" w:themeColor="text1"/>
        </w:rPr>
        <w:t xml:space="preserve">, </w:t>
      </w:r>
      <w:r>
        <w:rPr>
          <w:rFonts w:asciiTheme="minorHAnsi" w:hAnsiTheme="minorHAnsi"/>
          <w:color w:val="000000" w:themeColor="text1"/>
        </w:rPr>
        <w:t xml:space="preserve">donde cada año </w:t>
      </w:r>
      <w:r w:rsidRPr="00A13A3A">
        <w:rPr>
          <w:rFonts w:asciiTheme="minorHAnsi" w:hAnsiTheme="minorHAnsi"/>
          <w:color w:val="000000" w:themeColor="text1"/>
        </w:rPr>
        <w:t xml:space="preserve">revela la </w:t>
      </w:r>
      <w:r w:rsidRPr="00A13A3A">
        <w:rPr>
          <w:rFonts w:asciiTheme="minorHAnsi" w:hAnsiTheme="minorHAnsi"/>
          <w:bCs/>
          <w:color w:val="000000" w:themeColor="text1"/>
        </w:rPr>
        <w:t xml:space="preserve">imagen que proyectan las principales ciudades de Chile </w:t>
      </w:r>
      <w:r>
        <w:rPr>
          <w:rFonts w:asciiTheme="minorHAnsi" w:hAnsiTheme="minorHAnsi"/>
          <w:color w:val="000000" w:themeColor="text1"/>
        </w:rPr>
        <w:t>hacia</w:t>
      </w:r>
      <w:r w:rsidRPr="00A13A3A">
        <w:rPr>
          <w:rFonts w:asciiTheme="minorHAnsi" w:hAnsiTheme="minorHAnsi"/>
          <w:color w:val="000000" w:themeColor="text1"/>
        </w:rPr>
        <w:t xml:space="preserve"> </w:t>
      </w:r>
      <w:r w:rsidRPr="00A13A3A">
        <w:rPr>
          <w:rFonts w:asciiTheme="minorHAnsi" w:hAnsiTheme="minorHAnsi"/>
          <w:bCs/>
          <w:color w:val="000000" w:themeColor="text1"/>
        </w:rPr>
        <w:t xml:space="preserve">el resto de los chilenos </w:t>
      </w:r>
      <w:r w:rsidRPr="00A13A3A">
        <w:rPr>
          <w:rFonts w:asciiTheme="minorHAnsi" w:hAnsiTheme="minorHAnsi"/>
          <w:color w:val="000000" w:themeColor="text1"/>
        </w:rPr>
        <w:t>que no residen en éstas.</w:t>
      </w:r>
      <w:r>
        <w:rPr>
          <w:rFonts w:asciiTheme="minorHAnsi" w:hAnsiTheme="minorHAnsi"/>
          <w:color w:val="000000" w:themeColor="text1"/>
        </w:rPr>
        <w:t xml:space="preserve"> Son 24 las ciudades evaluadas en la imagen que proyectan al resto de los chilenos</w:t>
      </w:r>
      <w:r w:rsidRPr="00A13A3A">
        <w:rPr>
          <w:rFonts w:asciiTheme="minorHAnsi" w:hAnsiTheme="minorHAnsi"/>
          <w:color w:val="000000" w:themeColor="text1"/>
        </w:rPr>
        <w:t>: Arica, Iquique, Calama, Antofagasta, Copiapó, Coquimbo, La Serena, Valparaíso, Viña del Mar, Santiago, Rancagua, Talca, Curicó, Chillan, Los Ángeles, Concepción, Talcahuano, Temuco, Valdivia, Osorno, Puerto Montt, Castro, Coyhaique y Punta Arenas.</w:t>
      </w:r>
    </w:p>
    <w:p w14:paraId="375EB6ED" w14:textId="77777777" w:rsidR="00A9403E" w:rsidRPr="00A13A3A" w:rsidRDefault="00A9403E" w:rsidP="00A9403E">
      <w:pPr>
        <w:pStyle w:val="NormalWeb"/>
        <w:shd w:val="clear" w:color="auto" w:fill="FFFFFF"/>
        <w:spacing w:before="0" w:beforeAutospacing="0" w:after="0" w:afterAutospacing="0"/>
        <w:jc w:val="both"/>
        <w:textAlignment w:val="baseline"/>
        <w:rPr>
          <w:rFonts w:asciiTheme="minorHAnsi" w:hAnsiTheme="minorHAnsi"/>
          <w:color w:val="000000" w:themeColor="text1"/>
        </w:rPr>
      </w:pPr>
    </w:p>
    <w:p w14:paraId="479C69E1" w14:textId="77777777" w:rsidR="00A9403E" w:rsidRPr="00A13A3A" w:rsidRDefault="00A9403E" w:rsidP="00A9403E">
      <w:pPr>
        <w:pStyle w:val="NormalWeb"/>
        <w:shd w:val="clear" w:color="auto" w:fill="FFFFFF"/>
        <w:spacing w:before="0" w:beforeAutospacing="0" w:after="225" w:afterAutospacing="0"/>
        <w:jc w:val="both"/>
        <w:textAlignment w:val="baseline"/>
        <w:rPr>
          <w:rFonts w:asciiTheme="minorHAnsi" w:hAnsiTheme="minorHAnsi"/>
          <w:color w:val="000000" w:themeColor="text1"/>
        </w:rPr>
      </w:pPr>
      <w:bookmarkStart w:id="0" w:name="_GoBack"/>
      <w:r w:rsidRPr="00A13A3A">
        <w:rPr>
          <w:rFonts w:asciiTheme="minorHAnsi" w:hAnsiTheme="minorHAnsi"/>
          <w:color w:val="000000" w:themeColor="text1"/>
        </w:rPr>
        <w:t xml:space="preserve">Este año, las ciudades mejor evaluadas en base a la imagen que proyectan en </w:t>
      </w:r>
      <w:r>
        <w:rPr>
          <w:rFonts w:asciiTheme="minorHAnsi" w:hAnsiTheme="minorHAnsi"/>
          <w:color w:val="000000" w:themeColor="text1"/>
        </w:rPr>
        <w:t xml:space="preserve">las diferentes dimensiones </w:t>
      </w:r>
      <w:r w:rsidRPr="00A13A3A">
        <w:rPr>
          <w:rFonts w:asciiTheme="minorHAnsi" w:hAnsiTheme="minorHAnsi"/>
          <w:color w:val="000000" w:themeColor="text1"/>
        </w:rPr>
        <w:t xml:space="preserve">son: </w:t>
      </w:r>
      <w:bookmarkStart w:id="1" w:name="_Hlk499890437"/>
      <w:r w:rsidRPr="00A13A3A">
        <w:rPr>
          <w:rFonts w:asciiTheme="minorHAnsi" w:hAnsiTheme="minorHAnsi"/>
          <w:color w:val="000000" w:themeColor="text1"/>
        </w:rPr>
        <w:t>Viña del Mar, Valdivia, La Serena, V</w:t>
      </w:r>
      <w:r>
        <w:rPr>
          <w:rFonts w:asciiTheme="minorHAnsi" w:hAnsiTheme="minorHAnsi"/>
          <w:color w:val="000000" w:themeColor="text1"/>
        </w:rPr>
        <w:t>alparaíso, Santiago y Concepción</w:t>
      </w:r>
      <w:bookmarkEnd w:id="1"/>
      <w:r w:rsidRPr="00A13A3A">
        <w:rPr>
          <w:rFonts w:asciiTheme="minorHAnsi" w:hAnsiTheme="minorHAnsi"/>
          <w:color w:val="000000" w:themeColor="text1"/>
        </w:rPr>
        <w:t>.</w:t>
      </w:r>
      <w:r>
        <w:rPr>
          <w:rFonts w:asciiTheme="minorHAnsi" w:hAnsiTheme="minorHAnsi"/>
          <w:color w:val="000000" w:themeColor="text1"/>
        </w:rPr>
        <w:t xml:space="preserve"> Sin embargo, cada una de estas ciudades tiene sus particularidades en la imagen que proyectan en los chilenos que no residen en ellas</w:t>
      </w:r>
      <w:bookmarkEnd w:id="0"/>
      <w:r>
        <w:rPr>
          <w:rFonts w:asciiTheme="minorHAnsi" w:hAnsiTheme="minorHAnsi"/>
          <w:color w:val="000000" w:themeColor="text1"/>
        </w:rPr>
        <w:t>.</w:t>
      </w:r>
    </w:p>
    <w:p w14:paraId="5696B707" w14:textId="77777777" w:rsidR="00A9403E" w:rsidRPr="00A13A3A" w:rsidRDefault="00A9403E" w:rsidP="00A9403E">
      <w:pPr>
        <w:pStyle w:val="NormalWeb"/>
        <w:shd w:val="clear" w:color="auto" w:fill="FFFFFF"/>
        <w:spacing w:before="0" w:beforeAutospacing="0" w:after="0" w:afterAutospacing="0"/>
        <w:jc w:val="both"/>
        <w:textAlignment w:val="baseline"/>
        <w:rPr>
          <w:rFonts w:asciiTheme="minorHAnsi" w:hAnsiTheme="minorHAnsi"/>
          <w:color w:val="000000" w:themeColor="text1"/>
        </w:rPr>
      </w:pPr>
      <w:r w:rsidRPr="00A13A3A">
        <w:rPr>
          <w:rFonts w:asciiTheme="minorHAnsi" w:hAnsiTheme="minorHAnsi"/>
          <w:color w:val="000000" w:themeColor="text1"/>
        </w:rPr>
        <w:t>En la dimensión</w:t>
      </w:r>
      <w:r w:rsidRPr="00A13A3A">
        <w:rPr>
          <w:rStyle w:val="Textoennegrita"/>
          <w:rFonts w:asciiTheme="minorHAnsi" w:hAnsiTheme="minorHAnsi"/>
          <w:color w:val="000000" w:themeColor="text1"/>
          <w:bdr w:val="none" w:sz="0" w:space="0" w:color="auto" w:frame="1"/>
        </w:rPr>
        <w:t> Mejores Ciudades</w:t>
      </w:r>
      <w:r w:rsidRPr="00A13A3A">
        <w:rPr>
          <w:rFonts w:asciiTheme="minorHAnsi" w:hAnsiTheme="minorHAnsi"/>
          <w:color w:val="000000" w:themeColor="text1"/>
        </w:rPr>
        <w:t> </w:t>
      </w:r>
      <w:r w:rsidRPr="00A13A3A">
        <w:rPr>
          <w:rStyle w:val="Textoennegrita"/>
          <w:rFonts w:asciiTheme="minorHAnsi" w:hAnsiTheme="minorHAnsi"/>
          <w:color w:val="000000" w:themeColor="text1"/>
          <w:bdr w:val="none" w:sz="0" w:space="0" w:color="auto" w:frame="1"/>
        </w:rPr>
        <w:t>para Vivir</w:t>
      </w:r>
      <w:r>
        <w:rPr>
          <w:rFonts w:asciiTheme="minorHAnsi" w:hAnsiTheme="minorHAnsi"/>
          <w:color w:val="000000" w:themeColor="text1"/>
        </w:rPr>
        <w:t xml:space="preserve">, </w:t>
      </w:r>
      <w:r w:rsidRPr="00A13A3A">
        <w:rPr>
          <w:rFonts w:asciiTheme="minorHAnsi" w:hAnsiTheme="minorHAnsi"/>
          <w:color w:val="000000" w:themeColor="text1"/>
        </w:rPr>
        <w:t xml:space="preserve">Viña del Mar </w:t>
      </w:r>
      <w:r>
        <w:rPr>
          <w:rFonts w:asciiTheme="minorHAnsi" w:hAnsiTheme="minorHAnsi"/>
          <w:color w:val="000000" w:themeColor="text1"/>
        </w:rPr>
        <w:t>sigue liderando</w:t>
      </w:r>
      <w:r w:rsidRPr="00A13A3A">
        <w:rPr>
          <w:rFonts w:asciiTheme="minorHAnsi" w:hAnsiTheme="minorHAnsi"/>
          <w:color w:val="000000" w:themeColor="text1"/>
        </w:rPr>
        <w:t xml:space="preserve"> con un 65% de personas que </w:t>
      </w:r>
      <w:r>
        <w:rPr>
          <w:rFonts w:asciiTheme="minorHAnsi" w:hAnsiTheme="minorHAnsi"/>
          <w:color w:val="000000" w:themeColor="text1"/>
        </w:rPr>
        <w:t>la califican con notas 6 o 7 en esta dimensión. L</w:t>
      </w:r>
      <w:r w:rsidRPr="00A13A3A">
        <w:rPr>
          <w:rFonts w:asciiTheme="minorHAnsi" w:hAnsiTheme="minorHAnsi"/>
          <w:color w:val="000000" w:themeColor="text1"/>
        </w:rPr>
        <w:t>e siguen</w:t>
      </w:r>
      <w:r>
        <w:rPr>
          <w:rFonts w:asciiTheme="minorHAnsi" w:hAnsiTheme="minorHAnsi"/>
          <w:color w:val="000000" w:themeColor="text1"/>
        </w:rPr>
        <w:t xml:space="preserve"> </w:t>
      </w:r>
      <w:r w:rsidRPr="00A13A3A">
        <w:rPr>
          <w:rFonts w:asciiTheme="minorHAnsi" w:hAnsiTheme="minorHAnsi"/>
          <w:color w:val="000000" w:themeColor="text1"/>
        </w:rPr>
        <w:t>La Serena con un 55%</w:t>
      </w:r>
      <w:r>
        <w:rPr>
          <w:rFonts w:asciiTheme="minorHAnsi" w:hAnsiTheme="minorHAnsi"/>
          <w:color w:val="000000" w:themeColor="text1"/>
        </w:rPr>
        <w:t>,</w:t>
      </w:r>
      <w:r w:rsidRPr="00A13A3A">
        <w:rPr>
          <w:rFonts w:asciiTheme="minorHAnsi" w:hAnsiTheme="minorHAnsi"/>
          <w:color w:val="000000" w:themeColor="text1"/>
        </w:rPr>
        <w:t xml:space="preserve"> y Valdivia con un 54%. </w:t>
      </w:r>
    </w:p>
    <w:p w14:paraId="6EF85CA9" w14:textId="77777777" w:rsidR="00A9403E" w:rsidRPr="00A13A3A" w:rsidRDefault="00A9403E" w:rsidP="00A9403E">
      <w:pPr>
        <w:pStyle w:val="NormalWeb"/>
        <w:shd w:val="clear" w:color="auto" w:fill="FFFFFF"/>
        <w:spacing w:before="0" w:beforeAutospacing="0" w:after="0" w:afterAutospacing="0"/>
        <w:jc w:val="both"/>
        <w:textAlignment w:val="baseline"/>
        <w:rPr>
          <w:rFonts w:asciiTheme="minorHAnsi" w:hAnsiTheme="minorHAnsi"/>
          <w:color w:val="000000" w:themeColor="text1"/>
        </w:rPr>
      </w:pPr>
    </w:p>
    <w:p w14:paraId="4907A66C" w14:textId="77777777" w:rsidR="00A9403E" w:rsidRPr="00A13A3A" w:rsidRDefault="00A9403E" w:rsidP="00A9403E">
      <w:pPr>
        <w:pStyle w:val="NormalWeb"/>
        <w:shd w:val="clear" w:color="auto" w:fill="FFFFFF"/>
        <w:spacing w:before="0" w:beforeAutospacing="0" w:after="0" w:afterAutospacing="0"/>
        <w:jc w:val="both"/>
        <w:textAlignment w:val="baseline"/>
        <w:rPr>
          <w:rFonts w:asciiTheme="minorHAnsi" w:hAnsiTheme="minorHAnsi"/>
          <w:color w:val="000000" w:themeColor="text1"/>
        </w:rPr>
      </w:pPr>
      <w:r>
        <w:rPr>
          <w:rFonts w:asciiTheme="minorHAnsi" w:hAnsiTheme="minorHAnsi"/>
          <w:color w:val="000000" w:themeColor="text1"/>
        </w:rPr>
        <w:t xml:space="preserve">Al evaluar las ciudades desde la dimensión de </w:t>
      </w:r>
      <w:r w:rsidRPr="00A13A3A">
        <w:rPr>
          <w:rStyle w:val="Textoennegrita"/>
          <w:rFonts w:asciiTheme="minorHAnsi" w:hAnsiTheme="minorHAnsi"/>
          <w:color w:val="000000" w:themeColor="text1"/>
          <w:bdr w:val="none" w:sz="0" w:space="0" w:color="auto" w:frame="1"/>
        </w:rPr>
        <w:t>Mejores Ciudades para Trabajar</w:t>
      </w:r>
      <w:r w:rsidRPr="00A13A3A">
        <w:rPr>
          <w:rFonts w:asciiTheme="minorHAnsi" w:hAnsiTheme="minorHAnsi"/>
          <w:color w:val="000000" w:themeColor="text1"/>
        </w:rPr>
        <w:t xml:space="preserve">, Santiago lidera con un 60% de personas que la califican con notas 6 o 7, aumentado 7 puntos porcentuales </w:t>
      </w:r>
      <w:r>
        <w:rPr>
          <w:rFonts w:asciiTheme="minorHAnsi" w:hAnsiTheme="minorHAnsi"/>
          <w:color w:val="000000" w:themeColor="text1"/>
        </w:rPr>
        <w:t>respecto al año pasado;</w:t>
      </w:r>
      <w:r w:rsidRPr="00A13A3A">
        <w:rPr>
          <w:rFonts w:asciiTheme="minorHAnsi" w:hAnsiTheme="minorHAnsi"/>
          <w:color w:val="000000" w:themeColor="text1"/>
        </w:rPr>
        <w:t xml:space="preserve"> siguiéndole </w:t>
      </w:r>
      <w:r>
        <w:rPr>
          <w:rFonts w:asciiTheme="minorHAnsi" w:hAnsiTheme="minorHAnsi"/>
          <w:color w:val="000000" w:themeColor="text1"/>
        </w:rPr>
        <w:t xml:space="preserve">muy de cerca está </w:t>
      </w:r>
      <w:r w:rsidRPr="00A13A3A">
        <w:rPr>
          <w:rFonts w:asciiTheme="minorHAnsi" w:hAnsiTheme="minorHAnsi"/>
          <w:color w:val="000000" w:themeColor="text1"/>
        </w:rPr>
        <w:t>Viña del Mar con un 56%</w:t>
      </w:r>
      <w:r>
        <w:rPr>
          <w:rFonts w:asciiTheme="minorHAnsi" w:hAnsiTheme="minorHAnsi"/>
          <w:color w:val="000000" w:themeColor="text1"/>
        </w:rPr>
        <w:t>;</w:t>
      </w:r>
      <w:r w:rsidRPr="00A13A3A">
        <w:rPr>
          <w:rFonts w:asciiTheme="minorHAnsi" w:hAnsiTheme="minorHAnsi"/>
          <w:color w:val="000000" w:themeColor="text1"/>
        </w:rPr>
        <w:t xml:space="preserve"> y </w:t>
      </w:r>
      <w:r>
        <w:rPr>
          <w:rFonts w:asciiTheme="minorHAnsi" w:hAnsiTheme="minorHAnsi"/>
          <w:color w:val="000000" w:themeColor="text1"/>
        </w:rPr>
        <w:t xml:space="preserve">luego le sigue </w:t>
      </w:r>
      <w:r w:rsidRPr="00A13A3A">
        <w:rPr>
          <w:rFonts w:asciiTheme="minorHAnsi" w:hAnsiTheme="minorHAnsi"/>
          <w:color w:val="000000" w:themeColor="text1"/>
        </w:rPr>
        <w:t>Concepción con un 43%. Este año, Punta Arenas aumentó 9 puntos</w:t>
      </w:r>
      <w:r>
        <w:rPr>
          <w:rFonts w:asciiTheme="minorHAnsi" w:hAnsiTheme="minorHAnsi"/>
          <w:color w:val="000000" w:themeColor="text1"/>
        </w:rPr>
        <w:t xml:space="preserve"> </w:t>
      </w:r>
      <w:r w:rsidRPr="00A13A3A">
        <w:rPr>
          <w:rFonts w:asciiTheme="minorHAnsi" w:hAnsiTheme="minorHAnsi"/>
          <w:color w:val="000000" w:themeColor="text1"/>
        </w:rPr>
        <w:t>respecto a la evaluación del año pasado</w:t>
      </w:r>
      <w:r>
        <w:rPr>
          <w:rFonts w:asciiTheme="minorHAnsi" w:hAnsiTheme="minorHAnsi"/>
          <w:color w:val="000000" w:themeColor="text1"/>
        </w:rPr>
        <w:t>, alcanzando un 27% de las preferencias</w:t>
      </w:r>
      <w:r w:rsidRPr="00A13A3A">
        <w:rPr>
          <w:rFonts w:asciiTheme="minorHAnsi" w:hAnsiTheme="minorHAnsi"/>
          <w:color w:val="000000" w:themeColor="text1"/>
        </w:rPr>
        <w:t>, y Antofagasta disminuyó 5 puntos porcentuales de diferencia entre los resultados del 2016</w:t>
      </w:r>
      <w:r>
        <w:rPr>
          <w:rFonts w:asciiTheme="minorHAnsi" w:hAnsiTheme="minorHAnsi"/>
          <w:color w:val="000000" w:themeColor="text1"/>
        </w:rPr>
        <w:t xml:space="preserve">, alcanzando un 42%. </w:t>
      </w:r>
    </w:p>
    <w:p w14:paraId="45884DC8" w14:textId="77777777" w:rsidR="00A9403E" w:rsidRPr="00A13A3A" w:rsidRDefault="00A9403E" w:rsidP="00A9403E">
      <w:pPr>
        <w:pStyle w:val="NormalWeb"/>
        <w:shd w:val="clear" w:color="auto" w:fill="FFFFFF"/>
        <w:spacing w:before="0" w:beforeAutospacing="0" w:after="0" w:afterAutospacing="0"/>
        <w:jc w:val="both"/>
        <w:textAlignment w:val="baseline"/>
        <w:rPr>
          <w:rFonts w:asciiTheme="minorHAnsi" w:hAnsiTheme="minorHAnsi"/>
          <w:color w:val="000000" w:themeColor="text1"/>
        </w:rPr>
      </w:pPr>
    </w:p>
    <w:p w14:paraId="191CD59D" w14:textId="77777777" w:rsidR="00A9403E" w:rsidRPr="00A13A3A" w:rsidRDefault="00A9403E" w:rsidP="00A9403E">
      <w:pPr>
        <w:pStyle w:val="NormalWeb"/>
        <w:shd w:val="clear" w:color="auto" w:fill="FFFFFF"/>
        <w:spacing w:before="0" w:beforeAutospacing="0" w:after="0" w:afterAutospacing="0"/>
        <w:jc w:val="both"/>
        <w:textAlignment w:val="baseline"/>
        <w:rPr>
          <w:rFonts w:asciiTheme="minorHAnsi" w:hAnsiTheme="minorHAnsi"/>
          <w:color w:val="000000" w:themeColor="text1"/>
        </w:rPr>
      </w:pPr>
      <w:r w:rsidRPr="00A13A3A">
        <w:rPr>
          <w:rFonts w:asciiTheme="minorHAnsi" w:hAnsiTheme="minorHAnsi"/>
          <w:color w:val="000000" w:themeColor="text1"/>
        </w:rPr>
        <w:t>Santiago y Viña del Mar son consideradas</w:t>
      </w:r>
      <w:r>
        <w:rPr>
          <w:rFonts w:asciiTheme="minorHAnsi" w:hAnsiTheme="minorHAnsi"/>
          <w:color w:val="000000" w:themeColor="text1"/>
        </w:rPr>
        <w:t xml:space="preserve"> a su vez </w:t>
      </w:r>
      <w:r w:rsidRPr="00A13A3A">
        <w:rPr>
          <w:rFonts w:asciiTheme="minorHAnsi" w:hAnsiTheme="minorHAnsi"/>
          <w:color w:val="000000" w:themeColor="text1"/>
        </w:rPr>
        <w:t>las </w:t>
      </w:r>
      <w:r w:rsidRPr="00A13A3A">
        <w:rPr>
          <w:rStyle w:val="Textoennegrita"/>
          <w:rFonts w:asciiTheme="minorHAnsi" w:hAnsiTheme="minorHAnsi"/>
          <w:color w:val="000000" w:themeColor="text1"/>
          <w:bdr w:val="none" w:sz="0" w:space="0" w:color="auto" w:frame="1"/>
        </w:rPr>
        <w:t>Mejores Ciudades para Estudiar</w:t>
      </w:r>
      <w:r w:rsidRPr="00A13A3A">
        <w:rPr>
          <w:rFonts w:asciiTheme="minorHAnsi" w:hAnsiTheme="minorHAnsi"/>
          <w:color w:val="000000" w:themeColor="text1"/>
        </w:rPr>
        <w:t xml:space="preserve">, con un 71% y 66%, respectivamente. Le siguen Valparaíso (59%) y Concepción (58%). Luego se posicionan las </w:t>
      </w:r>
      <w:r>
        <w:rPr>
          <w:rFonts w:asciiTheme="minorHAnsi" w:hAnsiTheme="minorHAnsi"/>
          <w:color w:val="000000" w:themeColor="text1"/>
        </w:rPr>
        <w:t xml:space="preserve">ciudades de Valdivia con un 48%, </w:t>
      </w:r>
      <w:r w:rsidRPr="00A13A3A">
        <w:rPr>
          <w:rFonts w:asciiTheme="minorHAnsi" w:hAnsiTheme="minorHAnsi"/>
          <w:color w:val="000000" w:themeColor="text1"/>
        </w:rPr>
        <w:t>y La Serena con un 46%. Este año, Punt</w:t>
      </w:r>
      <w:r>
        <w:rPr>
          <w:rFonts w:asciiTheme="minorHAnsi" w:hAnsiTheme="minorHAnsi"/>
          <w:color w:val="000000" w:themeColor="text1"/>
        </w:rPr>
        <w:t>a Arenas y Puerto Montt aumentaron</w:t>
      </w:r>
      <w:r w:rsidRPr="00A13A3A">
        <w:rPr>
          <w:rFonts w:asciiTheme="minorHAnsi" w:hAnsiTheme="minorHAnsi"/>
          <w:color w:val="000000" w:themeColor="text1"/>
        </w:rPr>
        <w:t xml:space="preserve"> 8 puntos porcentuales</w:t>
      </w:r>
      <w:r>
        <w:rPr>
          <w:rFonts w:asciiTheme="minorHAnsi" w:hAnsiTheme="minorHAnsi"/>
          <w:color w:val="000000" w:themeColor="text1"/>
        </w:rPr>
        <w:t xml:space="preserve"> en esta dimensión respecto del año pasado</w:t>
      </w:r>
      <w:r w:rsidRPr="00A13A3A">
        <w:rPr>
          <w:rFonts w:asciiTheme="minorHAnsi" w:hAnsiTheme="minorHAnsi"/>
          <w:color w:val="000000" w:themeColor="text1"/>
        </w:rPr>
        <w:t>,</w:t>
      </w:r>
      <w:r w:rsidRPr="000F7FCD">
        <w:rPr>
          <w:rFonts w:asciiTheme="minorHAnsi" w:hAnsiTheme="minorHAnsi"/>
          <w:color w:val="000000" w:themeColor="text1"/>
        </w:rPr>
        <w:t xml:space="preserve"> </w:t>
      </w:r>
      <w:r w:rsidRPr="00A13A3A">
        <w:rPr>
          <w:rFonts w:asciiTheme="minorHAnsi" w:hAnsiTheme="minorHAnsi"/>
          <w:color w:val="000000" w:themeColor="text1"/>
        </w:rPr>
        <w:t>cada una</w:t>
      </w:r>
      <w:r>
        <w:rPr>
          <w:rFonts w:asciiTheme="minorHAnsi" w:hAnsiTheme="minorHAnsi"/>
          <w:color w:val="000000" w:themeColor="text1"/>
        </w:rPr>
        <w:t>, alcanzando 21% y 28%, respectivamente.</w:t>
      </w:r>
    </w:p>
    <w:p w14:paraId="023BA75B" w14:textId="77777777" w:rsidR="00A9403E" w:rsidRPr="00A13A3A" w:rsidRDefault="00A9403E" w:rsidP="00A9403E">
      <w:pPr>
        <w:pStyle w:val="NormalWeb"/>
        <w:shd w:val="clear" w:color="auto" w:fill="FFFFFF"/>
        <w:spacing w:before="0" w:beforeAutospacing="0" w:after="0" w:afterAutospacing="0"/>
        <w:jc w:val="both"/>
        <w:textAlignment w:val="baseline"/>
        <w:rPr>
          <w:rFonts w:asciiTheme="minorHAnsi" w:hAnsiTheme="minorHAnsi"/>
          <w:color w:val="000000" w:themeColor="text1"/>
        </w:rPr>
      </w:pPr>
    </w:p>
    <w:p w14:paraId="458FEDD4" w14:textId="77777777" w:rsidR="00A9403E" w:rsidRDefault="00A9403E" w:rsidP="00A9403E">
      <w:pPr>
        <w:pStyle w:val="NormalWeb"/>
        <w:shd w:val="clear" w:color="auto" w:fill="FFFFFF"/>
        <w:spacing w:before="0" w:beforeAutospacing="0" w:after="0" w:afterAutospacing="0"/>
        <w:jc w:val="both"/>
        <w:textAlignment w:val="baseline"/>
        <w:rPr>
          <w:rFonts w:asciiTheme="minorHAnsi" w:hAnsiTheme="minorHAnsi"/>
          <w:color w:val="000000" w:themeColor="text1"/>
        </w:rPr>
      </w:pPr>
      <w:r>
        <w:rPr>
          <w:rFonts w:asciiTheme="minorHAnsi" w:hAnsiTheme="minorHAnsi"/>
          <w:color w:val="000000" w:themeColor="text1"/>
        </w:rPr>
        <w:t xml:space="preserve">En la categoría </w:t>
      </w:r>
      <w:r w:rsidRPr="00A13A3A">
        <w:rPr>
          <w:rStyle w:val="Textoennegrita"/>
          <w:rFonts w:asciiTheme="minorHAnsi" w:hAnsiTheme="minorHAnsi"/>
          <w:color w:val="000000" w:themeColor="text1"/>
          <w:bdr w:val="none" w:sz="0" w:space="0" w:color="auto" w:frame="1"/>
        </w:rPr>
        <w:t>Mejores Ciudades para Visitar</w:t>
      </w:r>
      <w:r w:rsidRPr="00A13A3A">
        <w:rPr>
          <w:rFonts w:asciiTheme="minorHAnsi" w:hAnsiTheme="minorHAnsi"/>
          <w:color w:val="000000" w:themeColor="text1"/>
        </w:rPr>
        <w:t xml:space="preserve">, </w:t>
      </w:r>
      <w:r>
        <w:rPr>
          <w:rFonts w:asciiTheme="minorHAnsi" w:hAnsiTheme="minorHAnsi"/>
          <w:color w:val="000000" w:themeColor="text1"/>
        </w:rPr>
        <w:t xml:space="preserve">sigue siendo </w:t>
      </w:r>
      <w:r w:rsidRPr="00A13A3A">
        <w:rPr>
          <w:rFonts w:asciiTheme="minorHAnsi" w:hAnsiTheme="minorHAnsi"/>
          <w:color w:val="000000" w:themeColor="text1"/>
        </w:rPr>
        <w:t xml:space="preserve">Viña del Mar </w:t>
      </w:r>
      <w:r>
        <w:rPr>
          <w:rFonts w:asciiTheme="minorHAnsi" w:hAnsiTheme="minorHAnsi"/>
          <w:color w:val="000000" w:themeColor="text1"/>
        </w:rPr>
        <w:t xml:space="preserve">la que ocupa </w:t>
      </w:r>
      <w:r w:rsidRPr="00A13A3A">
        <w:rPr>
          <w:rFonts w:asciiTheme="minorHAnsi" w:hAnsiTheme="minorHAnsi"/>
          <w:color w:val="000000" w:themeColor="text1"/>
        </w:rPr>
        <w:t xml:space="preserve">el primer lugar con un 82%, seguido muy de cerca por Valdivia con un 81%, La Serena 79% y Valparaíso con un 78%. </w:t>
      </w:r>
      <w:r>
        <w:rPr>
          <w:rFonts w:asciiTheme="minorHAnsi" w:hAnsiTheme="minorHAnsi"/>
          <w:color w:val="000000" w:themeColor="text1"/>
        </w:rPr>
        <w:t xml:space="preserve"> Destaca Talca con un aumento de 6 puntos respecto al año pasado, alcanzando un 52%.</w:t>
      </w:r>
    </w:p>
    <w:p w14:paraId="3DA3B875" w14:textId="77777777" w:rsidR="00A9403E" w:rsidRPr="00A13A3A" w:rsidRDefault="00A9403E" w:rsidP="00A9403E">
      <w:pPr>
        <w:pStyle w:val="NormalWeb"/>
        <w:shd w:val="clear" w:color="auto" w:fill="FFFFFF"/>
        <w:spacing w:before="0" w:beforeAutospacing="0" w:after="0" w:afterAutospacing="0"/>
        <w:jc w:val="both"/>
        <w:textAlignment w:val="baseline"/>
        <w:rPr>
          <w:rFonts w:asciiTheme="minorHAnsi" w:hAnsiTheme="minorHAnsi"/>
          <w:color w:val="000000" w:themeColor="text1"/>
        </w:rPr>
      </w:pPr>
    </w:p>
    <w:p w14:paraId="4CE83433" w14:textId="77777777" w:rsidR="00A9403E" w:rsidRDefault="00A9403E" w:rsidP="00A9403E">
      <w:pPr>
        <w:pStyle w:val="NormalWeb"/>
        <w:shd w:val="clear" w:color="auto" w:fill="FFFFFF"/>
        <w:spacing w:before="0" w:beforeAutospacing="0" w:after="0" w:afterAutospacing="0"/>
        <w:jc w:val="both"/>
        <w:textAlignment w:val="baseline"/>
        <w:rPr>
          <w:rFonts w:asciiTheme="minorHAnsi" w:hAnsiTheme="minorHAnsi"/>
          <w:color w:val="000000" w:themeColor="text1"/>
        </w:rPr>
      </w:pPr>
      <w:r w:rsidRPr="00A13A3A">
        <w:rPr>
          <w:rFonts w:asciiTheme="minorHAnsi" w:hAnsiTheme="minorHAnsi"/>
          <w:color w:val="000000" w:themeColor="text1"/>
        </w:rPr>
        <w:t>En la </w:t>
      </w:r>
      <w:r w:rsidRPr="00A13A3A">
        <w:rPr>
          <w:rStyle w:val="Textoennegrita"/>
          <w:rFonts w:asciiTheme="minorHAnsi" w:hAnsiTheme="minorHAnsi"/>
          <w:color w:val="000000" w:themeColor="text1"/>
          <w:bdr w:val="none" w:sz="0" w:space="0" w:color="auto" w:frame="1"/>
        </w:rPr>
        <w:t>Evaluación General de Imagen Ciudad</w:t>
      </w:r>
      <w:r w:rsidRPr="00A13A3A">
        <w:rPr>
          <w:rFonts w:asciiTheme="minorHAnsi" w:hAnsiTheme="minorHAnsi"/>
          <w:color w:val="000000" w:themeColor="text1"/>
        </w:rPr>
        <w:t xml:space="preserve">, en base a los resultados obtenidos en las 4 dimensiones señaladas, este año la </w:t>
      </w:r>
      <w:r>
        <w:rPr>
          <w:rFonts w:asciiTheme="minorHAnsi" w:hAnsiTheme="minorHAnsi"/>
          <w:color w:val="000000" w:themeColor="text1"/>
        </w:rPr>
        <w:t xml:space="preserve">ciudad </w:t>
      </w:r>
      <w:r w:rsidRPr="00A13A3A">
        <w:rPr>
          <w:rFonts w:asciiTheme="minorHAnsi" w:hAnsiTheme="minorHAnsi"/>
          <w:color w:val="000000" w:themeColor="text1"/>
        </w:rPr>
        <w:t xml:space="preserve">mejor posicionada es la ciudad de Viña del Mar </w:t>
      </w:r>
      <w:r w:rsidRPr="00A13A3A">
        <w:rPr>
          <w:rFonts w:asciiTheme="minorHAnsi" w:hAnsiTheme="minorHAnsi"/>
          <w:color w:val="000000" w:themeColor="text1"/>
        </w:rPr>
        <w:lastRenderedPageBreak/>
        <w:t xml:space="preserve">con un promedio </w:t>
      </w:r>
      <w:r>
        <w:rPr>
          <w:rFonts w:asciiTheme="minorHAnsi" w:hAnsiTheme="minorHAnsi"/>
          <w:color w:val="000000" w:themeColor="text1"/>
        </w:rPr>
        <w:t xml:space="preserve">de notas 6 y 7 </w:t>
      </w:r>
      <w:r w:rsidRPr="00A13A3A">
        <w:rPr>
          <w:rFonts w:asciiTheme="minorHAnsi" w:hAnsiTheme="minorHAnsi"/>
          <w:color w:val="000000" w:themeColor="text1"/>
        </w:rPr>
        <w:t>de 67%, y a continuación están las ciudades de Valdivia</w:t>
      </w:r>
      <w:r>
        <w:rPr>
          <w:rFonts w:asciiTheme="minorHAnsi" w:hAnsiTheme="minorHAnsi"/>
          <w:color w:val="000000" w:themeColor="text1"/>
        </w:rPr>
        <w:t xml:space="preserve"> (56%)</w:t>
      </w:r>
      <w:r w:rsidRPr="00A13A3A">
        <w:rPr>
          <w:rFonts w:asciiTheme="minorHAnsi" w:hAnsiTheme="minorHAnsi"/>
          <w:color w:val="000000" w:themeColor="text1"/>
        </w:rPr>
        <w:t>, La Serena</w:t>
      </w:r>
      <w:r>
        <w:rPr>
          <w:rFonts w:asciiTheme="minorHAnsi" w:hAnsiTheme="minorHAnsi"/>
          <w:color w:val="000000" w:themeColor="text1"/>
        </w:rPr>
        <w:t xml:space="preserve"> (54%)</w:t>
      </w:r>
      <w:r w:rsidRPr="00A13A3A">
        <w:rPr>
          <w:rFonts w:asciiTheme="minorHAnsi" w:hAnsiTheme="minorHAnsi"/>
          <w:color w:val="000000" w:themeColor="text1"/>
        </w:rPr>
        <w:t>, Valparaíso</w:t>
      </w:r>
      <w:r>
        <w:rPr>
          <w:rFonts w:asciiTheme="minorHAnsi" w:hAnsiTheme="minorHAnsi"/>
          <w:color w:val="000000" w:themeColor="text1"/>
        </w:rPr>
        <w:t xml:space="preserve"> (53%)</w:t>
      </w:r>
      <w:r w:rsidRPr="00A13A3A">
        <w:rPr>
          <w:rFonts w:asciiTheme="minorHAnsi" w:hAnsiTheme="minorHAnsi"/>
          <w:color w:val="000000" w:themeColor="text1"/>
        </w:rPr>
        <w:t xml:space="preserve">, Santiago </w:t>
      </w:r>
      <w:r>
        <w:rPr>
          <w:rFonts w:asciiTheme="minorHAnsi" w:hAnsiTheme="minorHAnsi"/>
          <w:color w:val="000000" w:themeColor="text1"/>
        </w:rPr>
        <w:t xml:space="preserve">(53%) </w:t>
      </w:r>
      <w:r w:rsidRPr="00A13A3A">
        <w:rPr>
          <w:rFonts w:asciiTheme="minorHAnsi" w:hAnsiTheme="minorHAnsi"/>
          <w:color w:val="000000" w:themeColor="text1"/>
        </w:rPr>
        <w:t>y Concepción</w:t>
      </w:r>
      <w:r>
        <w:rPr>
          <w:rFonts w:asciiTheme="minorHAnsi" w:hAnsiTheme="minorHAnsi"/>
          <w:color w:val="000000" w:themeColor="text1"/>
        </w:rPr>
        <w:t xml:space="preserve"> (42%).</w:t>
      </w:r>
    </w:p>
    <w:p w14:paraId="03275E40" w14:textId="77777777" w:rsidR="00A9403E" w:rsidRDefault="00A9403E" w:rsidP="00A9403E">
      <w:pPr>
        <w:pStyle w:val="NormalWeb"/>
        <w:shd w:val="clear" w:color="auto" w:fill="FFFFFF"/>
        <w:spacing w:before="0" w:beforeAutospacing="0" w:after="0" w:afterAutospacing="0"/>
        <w:jc w:val="both"/>
        <w:textAlignment w:val="baseline"/>
        <w:rPr>
          <w:rFonts w:asciiTheme="minorHAnsi" w:hAnsiTheme="minorHAnsi"/>
          <w:color w:val="FF0000"/>
        </w:rPr>
      </w:pPr>
    </w:p>
    <w:p w14:paraId="185768F0" w14:textId="77777777" w:rsidR="00A9403E" w:rsidRPr="00A9403E" w:rsidRDefault="00A9403E" w:rsidP="00A9403E">
      <w:pPr>
        <w:pStyle w:val="NormalWeb"/>
        <w:shd w:val="clear" w:color="auto" w:fill="FFFFFF"/>
        <w:spacing w:before="0" w:beforeAutospacing="0" w:after="0" w:afterAutospacing="0"/>
        <w:jc w:val="both"/>
        <w:textAlignment w:val="baseline"/>
        <w:rPr>
          <w:rFonts w:asciiTheme="minorHAnsi" w:hAnsiTheme="minorHAnsi"/>
          <w:color w:val="000000" w:themeColor="text1"/>
        </w:rPr>
      </w:pPr>
      <w:r w:rsidRPr="00A9403E">
        <w:rPr>
          <w:rFonts w:asciiTheme="minorHAnsi" w:hAnsiTheme="minorHAnsi"/>
          <w:color w:val="000000" w:themeColor="text1"/>
        </w:rPr>
        <w:t xml:space="preserve">El estudio Barómetro Imagen Ciudad además permite evaluar </w:t>
      </w:r>
      <w:r>
        <w:rPr>
          <w:rFonts w:asciiTheme="minorHAnsi" w:hAnsiTheme="minorHAnsi"/>
          <w:color w:val="000000" w:themeColor="text1"/>
        </w:rPr>
        <w:t>la imagen de las ciudades del paí</w:t>
      </w:r>
      <w:r w:rsidRPr="00A9403E">
        <w:rPr>
          <w:rFonts w:asciiTheme="minorHAnsi" w:hAnsiTheme="minorHAnsi"/>
          <w:color w:val="000000" w:themeColor="text1"/>
        </w:rPr>
        <w:t>s en una serie de atributos más específicos y en la asociación espontánea de conceptos o ideas que se relacionan con cada ciudad.</w:t>
      </w:r>
    </w:p>
    <w:p w14:paraId="6C616EB1" w14:textId="77777777" w:rsidR="00A9403E" w:rsidRDefault="00A9403E" w:rsidP="00A9403E">
      <w:pPr>
        <w:pStyle w:val="NormalWeb"/>
        <w:jc w:val="both"/>
        <w:rPr>
          <w:rFonts w:asciiTheme="minorHAnsi" w:hAnsiTheme="minorHAnsi"/>
          <w:iCs/>
          <w:color w:val="000000" w:themeColor="text1"/>
        </w:rPr>
      </w:pPr>
      <w:r w:rsidRPr="00A13A3A">
        <w:rPr>
          <w:rFonts w:asciiTheme="minorHAnsi" w:hAnsiTheme="minorHAnsi"/>
          <w:iCs/>
          <w:color w:val="000000" w:themeColor="text1"/>
        </w:rPr>
        <w:t xml:space="preserve">“La investigación tiene como objetivo ayudar a las autoridades, empresas y organizaciones a evaluar, monitorear y orientar acciones para fortalecer la imagen que proyectan las ciudades que lideran o tienen interés en desarrollar, </w:t>
      </w:r>
      <w:r>
        <w:rPr>
          <w:rFonts w:asciiTheme="minorHAnsi" w:hAnsiTheme="minorHAnsi"/>
          <w:iCs/>
          <w:color w:val="000000" w:themeColor="text1"/>
        </w:rPr>
        <w:t>ya que la imagen que proyecta una ciudad es un tema cada vez más importante para su desarrollo</w:t>
      </w:r>
      <w:r w:rsidRPr="00A13A3A">
        <w:rPr>
          <w:rFonts w:asciiTheme="minorHAnsi" w:hAnsiTheme="minorHAnsi"/>
          <w:iCs/>
          <w:color w:val="000000" w:themeColor="text1"/>
        </w:rPr>
        <w:t xml:space="preserve">”, explica Patricio </w:t>
      </w:r>
      <w:proofErr w:type="spellStart"/>
      <w:r w:rsidRPr="00A13A3A">
        <w:rPr>
          <w:rFonts w:asciiTheme="minorHAnsi" w:hAnsiTheme="minorHAnsi"/>
          <w:iCs/>
          <w:color w:val="000000" w:themeColor="text1"/>
        </w:rPr>
        <w:t>Polizzi</w:t>
      </w:r>
      <w:proofErr w:type="spellEnd"/>
      <w:r w:rsidRPr="00A13A3A">
        <w:rPr>
          <w:rFonts w:asciiTheme="minorHAnsi" w:hAnsiTheme="minorHAnsi"/>
          <w:iCs/>
          <w:color w:val="000000" w:themeColor="text1"/>
        </w:rPr>
        <w:t>, Director General de Visión Humana.</w:t>
      </w:r>
      <w:r>
        <w:rPr>
          <w:rFonts w:asciiTheme="minorHAnsi" w:hAnsiTheme="minorHAnsi"/>
          <w:iCs/>
          <w:color w:val="000000" w:themeColor="text1"/>
        </w:rPr>
        <w:t xml:space="preserve"> “No sólo el desarrollo turístico se ve beneficiado con una buena imagen de ciudad, sino que también se ven afectadas las decisiones de inversiones, de localización, de emprendimientos, etc. que puedan realizar distintos actores o personas externas relevantes para una ciudad”, finaliza.</w:t>
      </w:r>
    </w:p>
    <w:p w14:paraId="70E07349" w14:textId="77777777" w:rsidR="00A9403E" w:rsidRPr="00A13A3A" w:rsidRDefault="00A9403E" w:rsidP="00A9403E">
      <w:pPr>
        <w:pStyle w:val="NormalWeb"/>
        <w:jc w:val="both"/>
        <w:rPr>
          <w:rFonts w:ascii="MS Mincho" w:eastAsia="MS Mincho" w:hAnsi="MS Mincho" w:cs="MS Mincho"/>
          <w:color w:val="000000" w:themeColor="text1"/>
        </w:rPr>
      </w:pPr>
      <w:r w:rsidRPr="00D63DC8">
        <w:rPr>
          <w:rFonts w:asciiTheme="minorHAnsi" w:hAnsiTheme="minorHAnsi"/>
          <w:b/>
          <w:color w:val="000000" w:themeColor="text1"/>
        </w:rPr>
        <w:t xml:space="preserve"> Barómetro Imagen Ciudad</w:t>
      </w:r>
      <w:r w:rsidRPr="00A13A3A">
        <w:rPr>
          <w:rFonts w:asciiTheme="minorHAnsi" w:hAnsiTheme="minorHAnsi"/>
          <w:color w:val="000000" w:themeColor="text1"/>
        </w:rPr>
        <w:t xml:space="preserve"> es una investigación anual, realizada desde el año 2010, basada en 2.030 </w:t>
      </w:r>
      <w:r w:rsidRPr="00A13A3A">
        <w:rPr>
          <w:rFonts w:asciiTheme="minorHAnsi" w:hAnsiTheme="minorHAnsi"/>
          <w:bCs/>
          <w:color w:val="000000" w:themeColor="text1"/>
        </w:rPr>
        <w:t>encuestas en hogares a personas de distintas ciudades del país</w:t>
      </w:r>
      <w:r w:rsidRPr="00A13A3A">
        <w:rPr>
          <w:rFonts w:asciiTheme="minorHAnsi" w:hAnsiTheme="minorHAnsi"/>
          <w:color w:val="000000" w:themeColor="text1"/>
        </w:rPr>
        <w:t xml:space="preserve">, de 15 a 80 años y de los niveles socioeconómicos C1, C2, C3 y D. </w:t>
      </w:r>
      <w:r w:rsidRPr="00A13A3A">
        <w:rPr>
          <w:rFonts w:ascii="MS Mincho" w:eastAsia="MS Mincho" w:hAnsi="MS Mincho" w:cs="MS Mincho"/>
          <w:color w:val="000000" w:themeColor="text1"/>
        </w:rPr>
        <w:t> </w:t>
      </w:r>
    </w:p>
    <w:p w14:paraId="6DB3A271" w14:textId="77777777" w:rsidR="00A9403E" w:rsidRPr="0015318B" w:rsidRDefault="00A9403E" w:rsidP="00A9403E">
      <w:pPr>
        <w:jc w:val="both"/>
        <w:rPr>
          <w:b/>
        </w:rPr>
      </w:pPr>
      <w:r w:rsidRPr="00A13A3A">
        <w:rPr>
          <w:color w:val="000000" w:themeColor="text1"/>
        </w:rPr>
        <w:t xml:space="preserve">El error muestral a nivel total de la muestra se estima en </w:t>
      </w:r>
      <w:r w:rsidRPr="00A13A3A">
        <w:rPr>
          <w:bCs/>
          <w:color w:val="000000" w:themeColor="text1"/>
        </w:rPr>
        <w:t xml:space="preserve">± 2,1% considerando varianza máxima y un 95% de confianza. </w:t>
      </w:r>
      <w:r w:rsidRPr="00A13A3A">
        <w:rPr>
          <w:rFonts w:eastAsia="MS Mincho" w:cs="MS Mincho"/>
          <w:color w:val="000000" w:themeColor="text1"/>
        </w:rPr>
        <w:t xml:space="preserve">El trabajo de campo de la investigación fue realizado durante los </w:t>
      </w:r>
      <w:r>
        <w:rPr>
          <w:rFonts w:eastAsia="MS Mincho" w:cs="MS Mincho"/>
          <w:bCs/>
          <w:color w:val="000000" w:themeColor="text1"/>
        </w:rPr>
        <w:t>meses de julio y a</w:t>
      </w:r>
      <w:r w:rsidRPr="00A13A3A">
        <w:rPr>
          <w:rFonts w:eastAsia="MS Mincho" w:cs="MS Mincho"/>
          <w:bCs/>
          <w:color w:val="000000" w:themeColor="text1"/>
        </w:rPr>
        <w:t>gosto del 2017.</w:t>
      </w:r>
      <w:r w:rsidRPr="00A13A3A">
        <w:rPr>
          <w:rFonts w:ascii="MS Mincho" w:eastAsia="MS Mincho" w:hAnsi="MS Mincho" w:cs="MS Mincho"/>
          <w:bCs/>
          <w:color w:val="000000" w:themeColor="text1"/>
        </w:rPr>
        <w:t xml:space="preserve"> </w:t>
      </w:r>
    </w:p>
    <w:p w14:paraId="1F6BAAAF" w14:textId="77777777" w:rsidR="00AE54E5" w:rsidRDefault="00AE54E5"/>
    <w:sectPr w:rsidR="00AE54E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C0004" w14:textId="77777777" w:rsidR="00A81D3D" w:rsidRDefault="00A81D3D">
      <w:pPr>
        <w:spacing w:after="0" w:line="240" w:lineRule="auto"/>
      </w:pPr>
      <w:r>
        <w:separator/>
      </w:r>
    </w:p>
  </w:endnote>
  <w:endnote w:type="continuationSeparator" w:id="0">
    <w:p w14:paraId="11F75AC8" w14:textId="77777777" w:rsidR="00A81D3D" w:rsidRDefault="00A8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2E088" w14:textId="77777777" w:rsidR="00A81D3D" w:rsidRDefault="00A81D3D">
      <w:pPr>
        <w:spacing w:after="0" w:line="240" w:lineRule="auto"/>
      </w:pPr>
      <w:r>
        <w:separator/>
      </w:r>
    </w:p>
  </w:footnote>
  <w:footnote w:type="continuationSeparator" w:id="0">
    <w:p w14:paraId="7A22F930" w14:textId="77777777" w:rsidR="00A81D3D" w:rsidRDefault="00A81D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097E0" w14:textId="21429596" w:rsidR="006D4616" w:rsidRDefault="00DC7D23">
    <w:pPr>
      <w:pStyle w:val="Encabezado"/>
    </w:pPr>
    <w:r>
      <w:rPr>
        <w:noProof/>
        <w:lang w:val="es-ES_tradnl" w:eastAsia="es-ES_tradnl"/>
      </w:rPr>
      <w:drawing>
        <wp:anchor distT="0" distB="0" distL="114300" distR="114300" simplePos="0" relativeHeight="251661312" behindDoc="0" locked="0" layoutInCell="1" allowOverlap="1" wp14:anchorId="127160CE" wp14:editId="44716AF7">
          <wp:simplePos x="0" y="0"/>
          <wp:positionH relativeFrom="margin">
            <wp:posOffset>-635</wp:posOffset>
          </wp:positionH>
          <wp:positionV relativeFrom="margin">
            <wp:posOffset>-1059180</wp:posOffset>
          </wp:positionV>
          <wp:extent cx="1372235" cy="93472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l="14175" t="51250" r="62096" b="19975"/>
                  <a:stretch>
                    <a:fillRect/>
                  </a:stretch>
                </pic:blipFill>
                <pic:spPr bwMode="auto">
                  <a:xfrm>
                    <a:off x="0" y="0"/>
                    <a:ext cx="1372235"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03E">
      <w:rPr>
        <w:rFonts w:ascii="Times New Roman" w:hAnsi="Times New Roman" w:cs="Times New Roman"/>
        <w:noProof/>
        <w:lang w:val="es-ES_tradnl" w:eastAsia="es-ES_tradnl"/>
      </w:rPr>
      <w:drawing>
        <wp:anchor distT="0" distB="0" distL="114300" distR="114300" simplePos="0" relativeHeight="251659264" behindDoc="0" locked="0" layoutInCell="1" allowOverlap="1" wp14:anchorId="6E97026A" wp14:editId="26664F4D">
          <wp:simplePos x="0" y="0"/>
          <wp:positionH relativeFrom="margin">
            <wp:posOffset>4352925</wp:posOffset>
          </wp:positionH>
          <wp:positionV relativeFrom="paragraph">
            <wp:posOffset>8890</wp:posOffset>
          </wp:positionV>
          <wp:extent cx="2000250" cy="404603"/>
          <wp:effectExtent l="0" t="0" r="0" b="0"/>
          <wp:wrapNone/>
          <wp:docPr id="3" name="Picture 3" descr="Logro Grand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ro GrandCr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404603"/>
                  </a:xfrm>
                  <a:prstGeom prst="rect">
                    <a:avLst/>
                  </a:prstGeom>
                  <a:noFill/>
                </pic:spPr>
              </pic:pic>
            </a:graphicData>
          </a:graphic>
          <wp14:sizeRelH relativeFrom="page">
            <wp14:pctWidth>0</wp14:pctWidth>
          </wp14:sizeRelH>
          <wp14:sizeRelV relativeFrom="page">
            <wp14:pctHeight>0</wp14:pctHeight>
          </wp14:sizeRelV>
        </wp:anchor>
      </w:drawing>
    </w:r>
  </w:p>
  <w:p w14:paraId="416F3462" w14:textId="22722F30" w:rsidR="006D4616" w:rsidRDefault="00A81D3D">
    <w:pPr>
      <w:pStyle w:val="Encabezado"/>
    </w:pPr>
  </w:p>
  <w:p w14:paraId="1CAA103D" w14:textId="77777777" w:rsidR="00DC7D23" w:rsidRDefault="00DC7D23">
    <w:pPr>
      <w:pStyle w:val="Encabezado"/>
    </w:pPr>
  </w:p>
  <w:p w14:paraId="383D0A73" w14:textId="77777777" w:rsidR="00DC7D23" w:rsidRDefault="00DC7D2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3E"/>
    <w:rsid w:val="000F537F"/>
    <w:rsid w:val="00172C14"/>
    <w:rsid w:val="00A81D3D"/>
    <w:rsid w:val="00A9403E"/>
    <w:rsid w:val="00AE54E5"/>
    <w:rsid w:val="00DC7D2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75201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403E"/>
    <w:pPr>
      <w:spacing w:after="160" w:line="259" w:lineRule="auto"/>
    </w:pPr>
    <w:rPr>
      <w:sz w:val="22"/>
      <w:szCs w:val="2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0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403E"/>
    <w:rPr>
      <w:sz w:val="22"/>
      <w:szCs w:val="22"/>
      <w:lang w:val="es-CL"/>
    </w:rPr>
  </w:style>
  <w:style w:type="paragraph" w:styleId="NormalWeb">
    <w:name w:val="Normal (Web)"/>
    <w:basedOn w:val="Normal"/>
    <w:uiPriority w:val="99"/>
    <w:unhideWhenUsed/>
    <w:rsid w:val="00A9403E"/>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Textoennegrita">
    <w:name w:val="Strong"/>
    <w:basedOn w:val="Fuentedeprrafopredeter"/>
    <w:uiPriority w:val="22"/>
    <w:qFormat/>
    <w:rsid w:val="00A9403E"/>
    <w:rPr>
      <w:b/>
      <w:bCs/>
    </w:rPr>
  </w:style>
  <w:style w:type="paragraph" w:styleId="Piedepgina">
    <w:name w:val="footer"/>
    <w:basedOn w:val="Normal"/>
    <w:link w:val="PiedepginaCar"/>
    <w:uiPriority w:val="99"/>
    <w:unhideWhenUsed/>
    <w:rsid w:val="00DC7D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7D23"/>
    <w:rPr>
      <w:sz w:val="22"/>
      <w:szCs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3508</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Persi Lahr</dc:creator>
  <cp:keywords/>
  <dc:description/>
  <cp:lastModifiedBy>Usuario de Microsoft Office</cp:lastModifiedBy>
  <cp:revision>2</cp:revision>
  <dcterms:created xsi:type="dcterms:W3CDTF">2017-12-01T14:57:00Z</dcterms:created>
  <dcterms:modified xsi:type="dcterms:W3CDTF">2017-12-04T12:13:00Z</dcterms:modified>
</cp:coreProperties>
</file>